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0EC9A">
      <w:pPr>
        <w:widowControl/>
        <w:shd w:val="clear" w:color="auto" w:fill="FFFFFF"/>
        <w:spacing w:line="360" w:lineRule="auto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一、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报名时间：</w:t>
      </w:r>
    </w:p>
    <w:p w14:paraId="33C03C1D">
      <w:pPr>
        <w:widowControl/>
        <w:shd w:val="clear" w:color="auto" w:fill="FFFFFF"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2026年4月21日15:00—4月2</w:t>
      </w: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9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日24：00</w:t>
      </w:r>
    </w:p>
    <w:p w14:paraId="54335225">
      <w:pPr>
        <w:widowControl/>
        <w:shd w:val="clear" w:color="auto" w:fill="FFFFFF"/>
        <w:spacing w:line="360" w:lineRule="auto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二、准考证打印时间</w:t>
      </w:r>
    </w:p>
    <w:p w14:paraId="45060F85">
      <w:pPr>
        <w:widowControl/>
        <w:shd w:val="clear" w:color="auto" w:fill="FFFFFF"/>
        <w:spacing w:line="360" w:lineRule="auto"/>
        <w:ind w:left="321" w:hanging="321" w:hangingChars="100"/>
        <w:jc w:val="left"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云南、海南、河南考点考生202</w:t>
      </w: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年</w:t>
      </w: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30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日下午2点开始；</w:t>
      </w:r>
    </w:p>
    <w:p w14:paraId="5B2B8EC4">
      <w:pPr>
        <w:widowControl/>
        <w:shd w:val="clear" w:color="auto" w:fill="FFFFFF"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四川考点考生202</w:t>
      </w: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年</w:t>
      </w: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8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日下午2点开始。</w:t>
      </w:r>
    </w:p>
    <w:p w14:paraId="0E24ADA6">
      <w:pPr>
        <w:widowControl/>
        <w:shd w:val="clear" w:color="auto" w:fill="FFFFFF"/>
        <w:spacing w:line="360" w:lineRule="auto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三、考试时间</w:t>
      </w:r>
    </w:p>
    <w:p w14:paraId="69B0B58C">
      <w:pPr>
        <w:widowControl/>
        <w:shd w:val="clear" w:color="auto" w:fill="FFFFFF"/>
        <w:spacing w:line="360" w:lineRule="auto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1.考试时间：120分钟</w:t>
      </w:r>
    </w:p>
    <w:p w14:paraId="2DB815EE">
      <w:pPr>
        <w:widowControl/>
        <w:shd w:val="clear" w:color="auto" w:fill="FFFFFF"/>
        <w:spacing w:line="500" w:lineRule="exact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2.云南教学点：</w:t>
      </w:r>
      <w:bookmarkStart w:id="0" w:name="OLE_LINK2"/>
      <w:bookmarkStart w:id="1" w:name="_Hlk179879641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日、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</w:t>
      </w:r>
      <w:bookmarkStart w:id="2" w:name="OLE_LINK1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限云南教学点学生报考）</w:t>
      </w:r>
      <w:bookmarkEnd w:id="2"/>
    </w:p>
    <w:p w14:paraId="0A2E1DBC"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3.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海南教学点：2026年6月6日、7日</w:t>
      </w:r>
      <w:bookmarkEnd w:id="1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（限海南教学点学生报考））</w:t>
      </w:r>
    </w:p>
    <w:p w14:paraId="263779B5"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4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河南教学点：2026年6月6日、7日（限河南教学点学生报考）</w:t>
      </w:r>
    </w:p>
    <w:p w14:paraId="3944E860"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.四川师大狮子山校区考点：202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13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日至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14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日、6月2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日、2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 w14:paraId="32F68FB7">
      <w:pPr>
        <w:widowControl/>
        <w:shd w:val="clear" w:color="auto" w:fill="FFFFFF"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4.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备注：</w:t>
      </w: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 xml:space="preserve"> </w:t>
      </w:r>
    </w:p>
    <w:p w14:paraId="37F42F81">
      <w:pPr>
        <w:widowControl/>
        <w:shd w:val="clear" w:color="auto" w:fill="FFFFFF"/>
        <w:spacing w:line="360" w:lineRule="auto"/>
        <w:ind w:firstLine="803" w:firstLineChars="250"/>
        <w:jc w:val="left"/>
        <w:rPr>
          <w:rFonts w:ascii="仿宋" w:hAnsi="仿宋" w:eastAsia="仿宋" w:cs="宋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⑴.202</w:t>
      </w:r>
      <w:r>
        <w:rPr>
          <w:rFonts w:ascii="仿宋" w:hAnsi="仿宋" w:eastAsia="仿宋" w:cs="宋体"/>
          <w:b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年学位外语考试未在省外站点举办的，可报名参加四川考点的考试。</w:t>
      </w:r>
    </w:p>
    <w:p w14:paraId="2DCF4167">
      <w:pPr>
        <w:widowControl/>
        <w:shd w:val="clear" w:color="auto" w:fill="FFFFFF"/>
        <w:spacing w:line="360" w:lineRule="auto"/>
        <w:ind w:firstLine="803" w:firstLineChars="250"/>
        <w:jc w:val="left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kern w:val="0"/>
          <w:sz w:val="32"/>
          <w:szCs w:val="32"/>
        </w:rPr>
        <w:t>⑵.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考生具体考试时间详见准考证，考试时间不可更改。</w:t>
      </w:r>
    </w:p>
    <w:p w14:paraId="7C1003CC">
      <w:pPr>
        <w:widowControl/>
        <w:numPr>
          <w:ilvl w:val="0"/>
          <w:numId w:val="1"/>
        </w:numPr>
        <w:shd w:val="clear" w:color="auto" w:fill="FFFFFF"/>
        <w:spacing w:line="360" w:lineRule="auto"/>
        <w:jc w:val="left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联系电话</w:t>
      </w:r>
    </w:p>
    <w:p w14:paraId="352269FE">
      <w:pPr>
        <w:widowControl/>
        <w:numPr>
          <w:numId w:val="0"/>
        </w:numPr>
        <w:shd w:val="clear" w:color="auto" w:fill="FFFFFF"/>
        <w:spacing w:line="360" w:lineRule="auto"/>
        <w:jc w:val="left"/>
        <w:rPr>
          <w:rFonts w:hint="default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联系人：王老师  电话：</w:t>
      </w:r>
      <w:bookmarkStart w:id="3" w:name="_GoBack"/>
      <w:bookmarkEnd w:id="3"/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028--84760248</w:t>
      </w:r>
    </w:p>
    <w:p w14:paraId="7565DAD7">
      <w:pPr>
        <w:rPr>
          <w:rFonts w:ascii="仿宋" w:hAnsi="仿宋" w:eastAsia="仿宋"/>
          <w:sz w:val="32"/>
          <w:szCs w:val="32"/>
        </w:rPr>
      </w:pPr>
    </w:p>
    <w:p w14:paraId="05645DF1"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691C7A"/>
    <w:multiLevelType w:val="singleLevel"/>
    <w:tmpl w:val="DC691C7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E8A"/>
    <w:rsid w:val="0000282B"/>
    <w:rsid w:val="001079DF"/>
    <w:rsid w:val="00152D8D"/>
    <w:rsid w:val="00177313"/>
    <w:rsid w:val="001B72C4"/>
    <w:rsid w:val="00242171"/>
    <w:rsid w:val="00294F89"/>
    <w:rsid w:val="003074A2"/>
    <w:rsid w:val="00354FC9"/>
    <w:rsid w:val="00393768"/>
    <w:rsid w:val="00426DB2"/>
    <w:rsid w:val="004E500E"/>
    <w:rsid w:val="006E6B8A"/>
    <w:rsid w:val="00702E5F"/>
    <w:rsid w:val="007225B9"/>
    <w:rsid w:val="00774509"/>
    <w:rsid w:val="00785E10"/>
    <w:rsid w:val="00916301"/>
    <w:rsid w:val="009E02A6"/>
    <w:rsid w:val="00A3591F"/>
    <w:rsid w:val="00A4669C"/>
    <w:rsid w:val="00A8451F"/>
    <w:rsid w:val="00A95536"/>
    <w:rsid w:val="00AE4630"/>
    <w:rsid w:val="00BA5E8A"/>
    <w:rsid w:val="00BF2B73"/>
    <w:rsid w:val="00C11AA9"/>
    <w:rsid w:val="00C66F33"/>
    <w:rsid w:val="00CF6BD1"/>
    <w:rsid w:val="00D50C46"/>
    <w:rsid w:val="00D83B65"/>
    <w:rsid w:val="00E10D59"/>
    <w:rsid w:val="00E15B24"/>
    <w:rsid w:val="00E7285B"/>
    <w:rsid w:val="00F70C0D"/>
    <w:rsid w:val="709B1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268</Words>
  <Characters>316</Characters>
  <Lines>2</Lines>
  <Paragraphs>1</Paragraphs>
  <TotalTime>68</TotalTime>
  <ScaleCrop>false</ScaleCrop>
  <LinksUpToDate>false</LinksUpToDate>
  <CharactersWithSpaces>329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2023-03-01T09:12:00Z</dcterms:created>
  <dc:creator>周伟辉</dc:creator>
  <cp:lastModifiedBy>辉/qz</cp:lastModifiedBy>
  <dcterms:modified xsi:type="dcterms:W3CDTF">2026-04-28T01:51:13Z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eyJoZGlkIjoiMWQyN2VmZmU5NmFkYTNmN2UzYWIwN2U3ZGFmZmU5NzAiLCJ1c2VySWQiOiIzMDQzOTAwOTUifQ==</vt:lpwstr>
  </property>
  <property fmtid="{D5CDD505-2E9C-101B-9397-08002B2CF9AE}" pid="3" name="KSOProductBuildVer">
    <vt:lpwstr>2052-12.1.0.25865</vt:lpwstr>
  </property>
  <property fmtid="{D5CDD505-2E9C-101B-9397-08002B2CF9AE}" pid="4" name="ICV">
    <vt:lpwstr>764DB491437F4D5FA21CB5A33B4C93AA_12</vt:lpwstr>
  </property>
</Properties>
</file>